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3A" w:rsidRDefault="006A2B3A">
      <w:pPr>
        <w:spacing w:after="0"/>
        <w:ind w:left="-1440" w:right="26900"/>
      </w:pPr>
    </w:p>
    <w:tbl>
      <w:tblPr>
        <w:tblStyle w:val="TableGrid"/>
        <w:tblW w:w="28073" w:type="dxa"/>
        <w:tblInd w:w="-1307" w:type="dxa"/>
        <w:tblCellMar>
          <w:left w:w="46" w:type="dxa"/>
          <w:right w:w="79" w:type="dxa"/>
        </w:tblCellMar>
        <w:tblLook w:val="04A0" w:firstRow="1" w:lastRow="0" w:firstColumn="1" w:lastColumn="0" w:noHBand="0" w:noVBand="1"/>
      </w:tblPr>
      <w:tblGrid>
        <w:gridCol w:w="4012"/>
        <w:gridCol w:w="3811"/>
        <w:gridCol w:w="6657"/>
        <w:gridCol w:w="6657"/>
        <w:gridCol w:w="6936"/>
      </w:tblGrid>
      <w:tr w:rsidR="006A2B3A">
        <w:trPr>
          <w:trHeight w:val="1031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76A5AF"/>
            <w:vAlign w:val="center"/>
          </w:tcPr>
          <w:p w:rsidR="006A2B3A" w:rsidRDefault="00456A81">
            <w:pPr>
              <w:ind w:left="20"/>
              <w:jc w:val="center"/>
            </w:pPr>
            <w:r>
              <w:rPr>
                <w:b/>
                <w:color w:val="FFFFFF"/>
                <w:sz w:val="24"/>
              </w:rPr>
              <w:t>Diretoria</w:t>
            </w:r>
          </w:p>
        </w:tc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76A5AF"/>
            <w:vAlign w:val="center"/>
          </w:tcPr>
          <w:p w:rsidR="006A2B3A" w:rsidRDefault="00456A81">
            <w:pPr>
              <w:ind w:left="16"/>
              <w:jc w:val="center"/>
            </w:pPr>
            <w:r>
              <w:rPr>
                <w:b/>
                <w:color w:val="FFFFFF"/>
                <w:sz w:val="24"/>
              </w:rPr>
              <w:t>Processo</w:t>
            </w:r>
          </w:p>
        </w:tc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76A5AF"/>
            <w:vAlign w:val="center"/>
          </w:tcPr>
          <w:p w:rsidR="006A2B3A" w:rsidRDefault="00456A81">
            <w:pPr>
              <w:ind w:left="12"/>
              <w:jc w:val="center"/>
            </w:pPr>
            <w:r>
              <w:rPr>
                <w:b/>
                <w:color w:val="FFFFFF"/>
                <w:sz w:val="24"/>
              </w:rPr>
              <w:t>Conjunto de Dados Pessoais</w:t>
            </w:r>
          </w:p>
        </w:tc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76A5AF"/>
            <w:vAlign w:val="center"/>
          </w:tcPr>
          <w:p w:rsidR="006A2B3A" w:rsidRDefault="00456A81">
            <w:pPr>
              <w:ind w:left="14"/>
              <w:jc w:val="center"/>
            </w:pPr>
            <w:r>
              <w:rPr>
                <w:b/>
                <w:color w:val="FFFFFF"/>
                <w:sz w:val="24"/>
              </w:rPr>
              <w:t>Hipóteses de Permissão de Tratamento de Dados</w:t>
            </w:r>
          </w:p>
        </w:tc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76A5AF"/>
            <w:vAlign w:val="center"/>
          </w:tcPr>
          <w:p w:rsidR="006A2B3A" w:rsidRDefault="00456A81">
            <w:pPr>
              <w:ind w:left="17"/>
              <w:jc w:val="center"/>
            </w:pPr>
            <w:r>
              <w:rPr>
                <w:b/>
                <w:color w:val="FFFFFF"/>
                <w:sz w:val="24"/>
              </w:rPr>
              <w:t>Finalidade do tratamento de dados pessoais</w:t>
            </w:r>
          </w:p>
        </w:tc>
      </w:tr>
      <w:tr w:rsidR="006A2B3A">
        <w:trPr>
          <w:trHeight w:val="1062"/>
        </w:trPr>
        <w:tc>
          <w:tcPr>
            <w:tcW w:w="4012" w:type="dxa"/>
            <w:tcBorders>
              <w:top w:val="single" w:sz="11" w:space="0" w:color="000000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6A2B3A" w:rsidRDefault="000C3B6A">
            <w:pPr>
              <w:ind w:left="2"/>
            </w:pPr>
            <w:r>
              <w:rPr>
                <w:sz w:val="21"/>
              </w:rPr>
              <w:t xml:space="preserve">DMA - </w:t>
            </w:r>
            <w:r w:rsidRPr="000C3B6A">
              <w:rPr>
                <w:sz w:val="21"/>
              </w:rPr>
              <w:t>Diretoria de Mercado e Atendimento</w:t>
            </w:r>
          </w:p>
        </w:tc>
        <w:tc>
          <w:tcPr>
            <w:tcW w:w="3811" w:type="dxa"/>
            <w:tcBorders>
              <w:top w:val="single" w:sz="11" w:space="0" w:color="000000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6A2B3A" w:rsidRDefault="000C3B6A" w:rsidP="000C3B6A">
            <w:r>
              <w:rPr>
                <w:sz w:val="21"/>
              </w:rPr>
              <w:t>Comercial – Cadastro comercial</w:t>
            </w:r>
          </w:p>
        </w:tc>
        <w:tc>
          <w:tcPr>
            <w:tcW w:w="6657" w:type="dxa"/>
            <w:tcBorders>
              <w:top w:val="single" w:sz="11" w:space="0" w:color="000000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0C3B6A" w:rsidRDefault="000C3B6A">
            <w:r w:rsidRPr="000C3B6A">
              <w:rPr>
                <w:sz w:val="21"/>
              </w:rPr>
              <w:t>Nome, RG, CPF, endereço, número de telefone fixo residencial, número celular, e-mail pessoal, em situações específicas dados socioeconômicos para concessão de tarifa social.</w:t>
            </w:r>
          </w:p>
        </w:tc>
        <w:tc>
          <w:tcPr>
            <w:tcW w:w="6657" w:type="dxa"/>
            <w:tcBorders>
              <w:top w:val="single" w:sz="11" w:space="0" w:color="000000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6A2B3A" w:rsidRDefault="000C3B6A">
            <w:r w:rsidRPr="000C3B6A">
              <w:rPr>
                <w:sz w:val="21"/>
              </w:rPr>
              <w:t>Execução de contrato ou de procedimentos preliminares relacionados a contrato do qual seja parte o titular, a pedido do titular dos dados.</w:t>
            </w:r>
          </w:p>
        </w:tc>
        <w:tc>
          <w:tcPr>
            <w:tcW w:w="6936" w:type="dxa"/>
            <w:tcBorders>
              <w:top w:val="single" w:sz="11" w:space="0" w:color="000000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6A2B3A" w:rsidRDefault="000C3B6A">
            <w:r w:rsidRPr="000C3B6A">
              <w:rPr>
                <w:sz w:val="21"/>
              </w:rPr>
              <w:t>Tratamento de base de dados</w:t>
            </w:r>
            <w:r>
              <w:rPr>
                <w:sz w:val="21"/>
              </w:rPr>
              <w:t xml:space="preserve"> cadastrais e de identificação</w:t>
            </w:r>
            <w:r w:rsidRPr="000C3B6A">
              <w:rPr>
                <w:sz w:val="21"/>
              </w:rPr>
              <w:t xml:space="preserve"> para pactuação de instrumento contratual</w:t>
            </w:r>
            <w:r>
              <w:rPr>
                <w:sz w:val="21"/>
              </w:rPr>
              <w:t>.</w:t>
            </w:r>
          </w:p>
        </w:tc>
      </w:tr>
      <w:tr w:rsidR="000C3B6A">
        <w:trPr>
          <w:trHeight w:val="1059"/>
        </w:trPr>
        <w:tc>
          <w:tcPr>
            <w:tcW w:w="4012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0C3B6A" w:rsidRDefault="000C3B6A" w:rsidP="000C3B6A">
            <w:pPr>
              <w:ind w:left="2"/>
            </w:pPr>
            <w:r>
              <w:rPr>
                <w:sz w:val="21"/>
              </w:rPr>
              <w:t xml:space="preserve">DMA - </w:t>
            </w:r>
            <w:r w:rsidRPr="000C3B6A">
              <w:rPr>
                <w:sz w:val="21"/>
              </w:rPr>
              <w:t>Diretoria de Mercado e Atendimento</w:t>
            </w:r>
          </w:p>
        </w:tc>
        <w:tc>
          <w:tcPr>
            <w:tcW w:w="381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0C3B6A" w:rsidRDefault="000C3B6A" w:rsidP="000C3B6A">
            <w:r>
              <w:rPr>
                <w:sz w:val="21"/>
              </w:rPr>
              <w:t xml:space="preserve">Comercial – </w:t>
            </w:r>
            <w:r w:rsidRPr="000C3B6A">
              <w:rPr>
                <w:sz w:val="21"/>
              </w:rPr>
              <w:t>Atendimento ao cliente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0C3B6A" w:rsidRDefault="000C3B6A" w:rsidP="000C3B6A">
            <w:r w:rsidRPr="000C3B6A">
              <w:rPr>
                <w:sz w:val="21"/>
              </w:rPr>
              <w:t>Nome, RG, CPF, endereço, telefone, e-mail.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0C3B6A" w:rsidRDefault="000C3B6A" w:rsidP="000C3B6A">
            <w:r w:rsidRPr="000C3B6A">
              <w:rPr>
                <w:sz w:val="21"/>
              </w:rPr>
              <w:t>Execução de contrato ou de procedimentos preliminares relacionados a contrato do qual seja parte o titular, a pedido do titular dos dados.</w:t>
            </w:r>
          </w:p>
        </w:tc>
        <w:tc>
          <w:tcPr>
            <w:tcW w:w="693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0C3B6A" w:rsidRDefault="000C3B6A" w:rsidP="000C3B6A">
            <w:r>
              <w:rPr>
                <w:sz w:val="21"/>
              </w:rPr>
              <w:t>Tratamento dos</w:t>
            </w:r>
            <w:r w:rsidRPr="000C3B6A">
              <w:rPr>
                <w:sz w:val="21"/>
              </w:rPr>
              <w:t xml:space="preserve"> dados na execução das atividades de relacionamento e atendimento ao cliente.</w:t>
            </w:r>
          </w:p>
        </w:tc>
      </w:tr>
      <w:tr w:rsidR="00D92221">
        <w:trPr>
          <w:trHeight w:val="1059"/>
        </w:trPr>
        <w:tc>
          <w:tcPr>
            <w:tcW w:w="4012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D92221" w:rsidRDefault="00D92221" w:rsidP="00D92221">
            <w:pPr>
              <w:ind w:left="2"/>
            </w:pPr>
            <w:r>
              <w:rPr>
                <w:sz w:val="21"/>
              </w:rPr>
              <w:t xml:space="preserve">DMA - </w:t>
            </w:r>
            <w:r w:rsidRPr="000C3B6A">
              <w:rPr>
                <w:sz w:val="21"/>
              </w:rPr>
              <w:t>Diretoria de Mercado</w:t>
            </w:r>
            <w:bookmarkStart w:id="0" w:name="_GoBack"/>
            <w:bookmarkEnd w:id="0"/>
            <w:r w:rsidRPr="000C3B6A">
              <w:rPr>
                <w:sz w:val="21"/>
              </w:rPr>
              <w:t xml:space="preserve"> e Atendimento</w:t>
            </w:r>
          </w:p>
        </w:tc>
        <w:tc>
          <w:tcPr>
            <w:tcW w:w="381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D92221" w:rsidRDefault="00D92221" w:rsidP="00D92221">
            <w:r>
              <w:rPr>
                <w:sz w:val="21"/>
              </w:rPr>
              <w:t xml:space="preserve">Comercial – </w:t>
            </w:r>
            <w:r w:rsidRPr="00D92221">
              <w:rPr>
                <w:sz w:val="21"/>
              </w:rPr>
              <w:t>Faturamento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D92221" w:rsidRDefault="00D92221" w:rsidP="00D92221">
            <w:r w:rsidRPr="00D92221">
              <w:rPr>
                <w:sz w:val="21"/>
              </w:rPr>
              <w:t>Nome, CPF, endereço, consumo</w:t>
            </w:r>
            <w:r>
              <w:rPr>
                <w:sz w:val="21"/>
              </w:rPr>
              <w:t xml:space="preserve"> de água e esgoto</w:t>
            </w:r>
            <w:r w:rsidRPr="00D92221">
              <w:rPr>
                <w:sz w:val="21"/>
              </w:rPr>
              <w:t>.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D92221" w:rsidRDefault="00D92221" w:rsidP="00D92221">
            <w:r w:rsidRPr="000C3B6A">
              <w:rPr>
                <w:sz w:val="21"/>
              </w:rPr>
              <w:t>Execução de contrato ou de procedimentos preliminares relacionados a contrato do qual seja parte o titular, a pedido do titular dos dados.</w:t>
            </w:r>
          </w:p>
        </w:tc>
        <w:tc>
          <w:tcPr>
            <w:tcW w:w="693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D92221" w:rsidRDefault="00D92221" w:rsidP="00D92221">
            <w:r>
              <w:rPr>
                <w:sz w:val="21"/>
              </w:rPr>
              <w:t>Tratamento dos</w:t>
            </w:r>
            <w:r w:rsidRPr="00D92221">
              <w:rPr>
                <w:sz w:val="21"/>
              </w:rPr>
              <w:t xml:space="preserve"> dados na execução dos subprocesso de leitura e faturamento</w:t>
            </w:r>
            <w:r>
              <w:rPr>
                <w:sz w:val="21"/>
              </w:rPr>
              <w:t xml:space="preserve"> do consumo dos clientes</w:t>
            </w:r>
            <w:r w:rsidRPr="00D92221">
              <w:rPr>
                <w:sz w:val="21"/>
              </w:rPr>
              <w:t>.</w:t>
            </w:r>
          </w:p>
        </w:tc>
      </w:tr>
      <w:tr w:rsidR="00D92221">
        <w:trPr>
          <w:trHeight w:val="1059"/>
        </w:trPr>
        <w:tc>
          <w:tcPr>
            <w:tcW w:w="4012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D92221" w:rsidRDefault="00D92221" w:rsidP="00D92221">
            <w:pPr>
              <w:ind w:left="2"/>
            </w:pPr>
            <w:r>
              <w:rPr>
                <w:sz w:val="21"/>
              </w:rPr>
              <w:t xml:space="preserve">DMA - </w:t>
            </w:r>
            <w:r w:rsidRPr="000C3B6A">
              <w:rPr>
                <w:sz w:val="21"/>
              </w:rPr>
              <w:t>Diretoria de Mercado e Atendimento</w:t>
            </w:r>
          </w:p>
        </w:tc>
        <w:tc>
          <w:tcPr>
            <w:tcW w:w="381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D92221" w:rsidRDefault="00D92221" w:rsidP="00D92221">
            <w:r>
              <w:rPr>
                <w:sz w:val="21"/>
              </w:rPr>
              <w:t xml:space="preserve">Comercial – </w:t>
            </w:r>
            <w:r w:rsidRPr="00D92221">
              <w:rPr>
                <w:sz w:val="21"/>
              </w:rPr>
              <w:t>Cobrança e Arrecadação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D92221" w:rsidRDefault="00D92221" w:rsidP="00D92221">
            <w:r>
              <w:rPr>
                <w:sz w:val="21"/>
              </w:rPr>
              <w:t>Nome, CPF, endereço, telefone, histórico de débitos.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D92221" w:rsidRDefault="00D92221" w:rsidP="00D92221">
            <w:r w:rsidRPr="000C3B6A">
              <w:rPr>
                <w:sz w:val="21"/>
              </w:rPr>
              <w:t>Execução de contrato ou de procedimentos preliminares relacionados a contrato do qual seja parte o titular, a pedido do titular dos dados.</w:t>
            </w:r>
          </w:p>
        </w:tc>
        <w:tc>
          <w:tcPr>
            <w:tcW w:w="693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D92221" w:rsidRDefault="00C1211E" w:rsidP="00C1211E">
            <w:r w:rsidRPr="00C1211E">
              <w:rPr>
                <w:sz w:val="21"/>
              </w:rPr>
              <w:t>Trata</w:t>
            </w:r>
            <w:r>
              <w:rPr>
                <w:sz w:val="21"/>
              </w:rPr>
              <w:t>mento d</w:t>
            </w:r>
            <w:r w:rsidRPr="00C1211E">
              <w:rPr>
                <w:sz w:val="21"/>
              </w:rPr>
              <w:t>os dados na execução dos subprocesso de cobrança e ar</w:t>
            </w:r>
            <w:r>
              <w:rPr>
                <w:sz w:val="21"/>
              </w:rPr>
              <w:t>r</w:t>
            </w:r>
            <w:r w:rsidRPr="00C1211E">
              <w:rPr>
                <w:sz w:val="21"/>
              </w:rPr>
              <w:t>ecadação</w:t>
            </w:r>
            <w:r>
              <w:rPr>
                <w:sz w:val="21"/>
              </w:rPr>
              <w:t xml:space="preserve"> de débitos dos clientes</w:t>
            </w:r>
            <w:r w:rsidRPr="00C1211E">
              <w:rPr>
                <w:sz w:val="21"/>
              </w:rPr>
              <w:t>.</w:t>
            </w:r>
          </w:p>
        </w:tc>
      </w:tr>
      <w:tr w:rsidR="00C1211E" w:rsidTr="00762E23">
        <w:trPr>
          <w:trHeight w:val="1152"/>
        </w:trPr>
        <w:tc>
          <w:tcPr>
            <w:tcW w:w="4012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C1211E" w:rsidRDefault="00C1211E" w:rsidP="00C1211E">
            <w:pPr>
              <w:ind w:left="2"/>
            </w:pPr>
            <w:r>
              <w:rPr>
                <w:sz w:val="21"/>
              </w:rPr>
              <w:t xml:space="preserve">DMA - </w:t>
            </w:r>
            <w:r w:rsidRPr="000C3B6A">
              <w:rPr>
                <w:sz w:val="21"/>
              </w:rPr>
              <w:t>Diretoria de Mercado e Atendimento</w:t>
            </w:r>
          </w:p>
        </w:tc>
        <w:tc>
          <w:tcPr>
            <w:tcW w:w="381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C1211E" w:rsidRDefault="00C1211E" w:rsidP="00C1211E">
            <w:r>
              <w:rPr>
                <w:sz w:val="21"/>
              </w:rPr>
              <w:t xml:space="preserve">Comercial – Unidades de Negócio 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C1211E" w:rsidRDefault="00C1211E" w:rsidP="00C1211E">
            <w:r w:rsidRPr="00C1211E">
              <w:rPr>
                <w:sz w:val="21"/>
              </w:rPr>
              <w:t>Nome, RG, CPF, endereço, número de telefone fixo residencial, número celular, e-mail pessoal</w:t>
            </w:r>
            <w:r w:rsidR="001F3A85">
              <w:rPr>
                <w:sz w:val="21"/>
              </w:rPr>
              <w:t xml:space="preserve">, </w:t>
            </w:r>
            <w:r w:rsidR="001F3A85" w:rsidRPr="000C3B6A">
              <w:rPr>
                <w:sz w:val="21"/>
              </w:rPr>
              <w:t>(em situações específicas dados socioeconômicos para concessão de tarifa social).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C1211E" w:rsidRDefault="001F3A85" w:rsidP="00C1211E">
            <w:r w:rsidRPr="000C3B6A">
              <w:rPr>
                <w:sz w:val="21"/>
              </w:rPr>
              <w:t>Execução de contrato ou de procedimentos preliminares relacionados a contrato do qual seja parte o titular, a pedido do titular dos dados.</w:t>
            </w:r>
          </w:p>
        </w:tc>
        <w:tc>
          <w:tcPr>
            <w:tcW w:w="693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C1211E" w:rsidRDefault="00C1211E" w:rsidP="00C1211E">
            <w:r w:rsidRPr="00C1211E">
              <w:rPr>
                <w:sz w:val="21"/>
              </w:rPr>
              <w:t>As Unidades tratam os dados na execução dos serviços solicitados pelo cliente tais como: pedido de ligação, manutenção etc. bem como na execução de contratos cuja as evidências carecem de informações dos colaboradores contratados pelas empresas prestadoras de serviços.</w:t>
            </w:r>
          </w:p>
        </w:tc>
      </w:tr>
      <w:tr w:rsidR="006A2B3A" w:rsidTr="00762E23">
        <w:trPr>
          <w:trHeight w:val="985"/>
        </w:trPr>
        <w:tc>
          <w:tcPr>
            <w:tcW w:w="4012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1F3A85">
            <w:pPr>
              <w:ind w:left="2"/>
            </w:pPr>
            <w:r w:rsidRPr="001F3A85">
              <w:rPr>
                <w:sz w:val="21"/>
              </w:rPr>
              <w:t>DPR - Diretora Presidente</w:t>
            </w:r>
          </w:p>
        </w:tc>
        <w:tc>
          <w:tcPr>
            <w:tcW w:w="381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1F3A85">
            <w:r w:rsidRPr="001F3A85">
              <w:rPr>
                <w:sz w:val="21"/>
              </w:rPr>
              <w:t>Suprimentos</w:t>
            </w:r>
            <w:r>
              <w:rPr>
                <w:sz w:val="21"/>
              </w:rPr>
              <w:t xml:space="preserve"> - Licitação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1F3A85">
            <w:r w:rsidRPr="001F3A85">
              <w:rPr>
                <w:sz w:val="21"/>
              </w:rPr>
              <w:t>Nome, RG, CPF, endereço, telefone, profissão, estado civil.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1F3A85">
            <w:r w:rsidRPr="000C3B6A">
              <w:rPr>
                <w:sz w:val="21"/>
              </w:rPr>
              <w:t>Execução de contrato ou de procedimentos preliminares relacionados a contrato do qual seja parte o titular, a pedido do titular dos dados.</w:t>
            </w:r>
          </w:p>
        </w:tc>
        <w:tc>
          <w:tcPr>
            <w:tcW w:w="693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1F3A85">
            <w:r w:rsidRPr="001F3A85">
              <w:rPr>
                <w:sz w:val="21"/>
              </w:rPr>
              <w:t>Os dados são coletados para elaboração de instrumentos contratuais, bem como para identificação e validação dos representantes legais.</w:t>
            </w:r>
          </w:p>
        </w:tc>
      </w:tr>
      <w:tr w:rsidR="001F3A85" w:rsidTr="00762E23">
        <w:trPr>
          <w:trHeight w:val="985"/>
        </w:trPr>
        <w:tc>
          <w:tcPr>
            <w:tcW w:w="4012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1F3A85" w:rsidRDefault="001F3A85" w:rsidP="001F3A85">
            <w:pPr>
              <w:ind w:left="2"/>
            </w:pPr>
            <w:r w:rsidRPr="001F3A85">
              <w:rPr>
                <w:sz w:val="21"/>
              </w:rPr>
              <w:t>DPR - Diretora Presidente</w:t>
            </w:r>
          </w:p>
        </w:tc>
        <w:tc>
          <w:tcPr>
            <w:tcW w:w="381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1F3A85" w:rsidRDefault="001F3A85" w:rsidP="001F3A85">
            <w:r w:rsidRPr="001F3A85">
              <w:rPr>
                <w:sz w:val="21"/>
              </w:rPr>
              <w:t>Suprimentos</w:t>
            </w:r>
            <w:r>
              <w:rPr>
                <w:sz w:val="21"/>
              </w:rPr>
              <w:t xml:space="preserve"> – Elaboração de contratos e Convênios 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1F3A85" w:rsidRDefault="001F3A85" w:rsidP="001F3A85">
            <w:r w:rsidRPr="001F3A85">
              <w:rPr>
                <w:sz w:val="21"/>
              </w:rPr>
              <w:t>Nome, RG, CPF, endereço, te</w:t>
            </w:r>
            <w:r>
              <w:rPr>
                <w:sz w:val="21"/>
              </w:rPr>
              <w:t>lefone, profissão, estado civil, dados financeiros, dados fiscais.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1F3A85" w:rsidRDefault="001F3A85" w:rsidP="001F3A85">
            <w:r w:rsidRPr="000C3B6A">
              <w:rPr>
                <w:sz w:val="21"/>
              </w:rPr>
              <w:t>Execução de contrato ou de procedimentos preliminares relacionados a contrato do qual seja parte o titular, a pedido do titular dos dados.</w:t>
            </w:r>
          </w:p>
        </w:tc>
        <w:tc>
          <w:tcPr>
            <w:tcW w:w="693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1F3A85" w:rsidRDefault="0023752A" w:rsidP="001F3A85">
            <w:r w:rsidRPr="001F3A85">
              <w:rPr>
                <w:sz w:val="21"/>
              </w:rPr>
              <w:t>Os dados são coletados para elaboração de instrumentos contratuais, bem como para identificação e validação dos representantes legais.</w:t>
            </w:r>
          </w:p>
        </w:tc>
      </w:tr>
      <w:tr w:rsidR="006A2B3A">
        <w:trPr>
          <w:trHeight w:val="1059"/>
        </w:trPr>
        <w:tc>
          <w:tcPr>
            <w:tcW w:w="4012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1A179B">
            <w:pPr>
              <w:ind w:left="2"/>
            </w:pPr>
            <w:r>
              <w:rPr>
                <w:sz w:val="21"/>
              </w:rPr>
              <w:t xml:space="preserve">DFR - </w:t>
            </w:r>
            <w:r w:rsidRPr="001A179B">
              <w:rPr>
                <w:sz w:val="21"/>
              </w:rPr>
              <w:t>Diretoria Financeira e de Relações com Investidores</w:t>
            </w:r>
          </w:p>
        </w:tc>
        <w:tc>
          <w:tcPr>
            <w:tcW w:w="381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1F3A85" w:rsidP="001F3A85">
            <w:r w:rsidRPr="001F3A85">
              <w:rPr>
                <w:sz w:val="21"/>
              </w:rPr>
              <w:t>Suprimentos</w:t>
            </w:r>
            <w:r>
              <w:rPr>
                <w:sz w:val="21"/>
              </w:rPr>
              <w:t xml:space="preserve"> – Aquisições e logística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1A179B">
            <w:r w:rsidRPr="001A179B">
              <w:rPr>
                <w:sz w:val="21"/>
              </w:rPr>
              <w:t>Nome, RG, CPF, endereço, telefone.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1A179B">
            <w:r w:rsidRPr="000C3B6A">
              <w:rPr>
                <w:sz w:val="21"/>
              </w:rPr>
              <w:t>Execução de contrato ou de procedimentos preliminares relacionados a contrato do qual seja parte o titular, a pedido do titular dos dados.</w:t>
            </w:r>
          </w:p>
        </w:tc>
        <w:tc>
          <w:tcPr>
            <w:tcW w:w="693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23752A">
            <w:r>
              <w:rPr>
                <w:sz w:val="21"/>
              </w:rPr>
              <w:t>Tratamento de dados no relacionamento com os representantes das empresas contratadas.</w:t>
            </w:r>
          </w:p>
        </w:tc>
      </w:tr>
      <w:tr w:rsidR="001A179B" w:rsidTr="00762E23">
        <w:trPr>
          <w:trHeight w:val="901"/>
        </w:trPr>
        <w:tc>
          <w:tcPr>
            <w:tcW w:w="4012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1A179B" w:rsidRDefault="001A179B" w:rsidP="001A179B">
            <w:pPr>
              <w:ind w:left="2"/>
            </w:pPr>
            <w:r>
              <w:rPr>
                <w:sz w:val="21"/>
              </w:rPr>
              <w:t xml:space="preserve">DFR - </w:t>
            </w:r>
            <w:r w:rsidRPr="001A179B">
              <w:rPr>
                <w:sz w:val="21"/>
              </w:rPr>
              <w:t>Diretoria Financeira e de Relações com Investidores</w:t>
            </w:r>
          </w:p>
        </w:tc>
        <w:tc>
          <w:tcPr>
            <w:tcW w:w="381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1A179B" w:rsidRDefault="001A179B" w:rsidP="0023752A">
            <w:r>
              <w:rPr>
                <w:sz w:val="21"/>
              </w:rPr>
              <w:t>Gestão de Contratos – Controle de contr</w:t>
            </w:r>
            <w:r w:rsidR="0023752A">
              <w:rPr>
                <w:sz w:val="21"/>
              </w:rPr>
              <w:t>atos</w:t>
            </w:r>
            <w:r>
              <w:rPr>
                <w:sz w:val="21"/>
              </w:rPr>
              <w:t xml:space="preserve"> e reajustes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1A179B" w:rsidRDefault="0023752A" w:rsidP="001A179B">
            <w:r w:rsidRPr="0023752A">
              <w:rPr>
                <w:sz w:val="21"/>
              </w:rPr>
              <w:t>Nome, RG, CPF, estado civil.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1A179B" w:rsidRDefault="0023752A" w:rsidP="001A179B">
            <w:r w:rsidRPr="000C3B6A">
              <w:rPr>
                <w:sz w:val="21"/>
              </w:rPr>
              <w:t>Execução de contrato ou de procedimentos preliminares relacionados a contrato do qual seja parte o titular, a pedido do titular dos dados.</w:t>
            </w:r>
          </w:p>
        </w:tc>
        <w:tc>
          <w:tcPr>
            <w:tcW w:w="693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1A179B" w:rsidRDefault="0023752A" w:rsidP="001A179B">
            <w:r w:rsidRPr="0023752A">
              <w:rPr>
                <w:sz w:val="21"/>
              </w:rPr>
              <w:t xml:space="preserve">Os dados são tratados para implantação dos contratos no sistema </w:t>
            </w:r>
            <w:r>
              <w:rPr>
                <w:sz w:val="21"/>
              </w:rPr>
              <w:t xml:space="preserve">ERP </w:t>
            </w:r>
            <w:r w:rsidRPr="0023752A">
              <w:rPr>
                <w:sz w:val="21"/>
              </w:rPr>
              <w:t>ALPHA</w:t>
            </w:r>
            <w:r>
              <w:rPr>
                <w:sz w:val="21"/>
              </w:rPr>
              <w:t>, bem como reajusta-los quando aplicável</w:t>
            </w:r>
            <w:r w:rsidRPr="0023752A">
              <w:rPr>
                <w:sz w:val="21"/>
              </w:rPr>
              <w:t>.</w:t>
            </w:r>
          </w:p>
        </w:tc>
      </w:tr>
      <w:tr w:rsidR="006A2B3A">
        <w:trPr>
          <w:trHeight w:val="1059"/>
        </w:trPr>
        <w:tc>
          <w:tcPr>
            <w:tcW w:w="4012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23752A" w:rsidP="0023752A">
            <w:r>
              <w:rPr>
                <w:sz w:val="21"/>
              </w:rPr>
              <w:t xml:space="preserve">Todas Diretorias </w:t>
            </w:r>
          </w:p>
        </w:tc>
        <w:tc>
          <w:tcPr>
            <w:tcW w:w="381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23752A" w:rsidP="0023752A">
            <w:r>
              <w:rPr>
                <w:sz w:val="21"/>
              </w:rPr>
              <w:t>Gestão de Contratos – Gestão e Controle da execução contratual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23752A" w:rsidP="0023752A">
            <w:r w:rsidRPr="0023752A">
              <w:rPr>
                <w:sz w:val="21"/>
              </w:rPr>
              <w:t xml:space="preserve">Nome, RG, CPF, </w:t>
            </w:r>
            <w:r>
              <w:rPr>
                <w:sz w:val="21"/>
              </w:rPr>
              <w:t>dados fiscais, em situações especificas: comprovantes de pagamento dos colaboradores terceirizados, dados bancários</w:t>
            </w:r>
            <w:r w:rsidRPr="0023752A">
              <w:rPr>
                <w:sz w:val="21"/>
              </w:rPr>
              <w:t>.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23752A">
            <w:r w:rsidRPr="000C3B6A">
              <w:rPr>
                <w:sz w:val="21"/>
              </w:rPr>
              <w:t>Execução de contrato ou de procedimentos preliminares relacionados a contrato do qual seja parte o titular, a pedido do titular dos dados.</w:t>
            </w:r>
          </w:p>
        </w:tc>
        <w:tc>
          <w:tcPr>
            <w:tcW w:w="693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23752A">
            <w:r w:rsidRPr="0023752A">
              <w:rPr>
                <w:sz w:val="21"/>
              </w:rPr>
              <w:t>Os dados são tratados na gestão dos contratos e como evidência nos processos de pagamentos (quando da emissão de boletins de medição).</w:t>
            </w:r>
          </w:p>
        </w:tc>
      </w:tr>
      <w:tr w:rsidR="006A2B3A" w:rsidTr="00762E23">
        <w:trPr>
          <w:trHeight w:val="901"/>
        </w:trPr>
        <w:tc>
          <w:tcPr>
            <w:tcW w:w="4012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6A2B3A" w:rsidRDefault="0023752A">
            <w:pPr>
              <w:ind w:left="2"/>
            </w:pPr>
            <w:r>
              <w:rPr>
                <w:sz w:val="21"/>
              </w:rPr>
              <w:t xml:space="preserve">DFR - </w:t>
            </w:r>
            <w:r w:rsidRPr="001A179B">
              <w:rPr>
                <w:sz w:val="21"/>
              </w:rPr>
              <w:t>Diretoria Financeira e de Relações com Investidores</w:t>
            </w:r>
          </w:p>
        </w:tc>
        <w:tc>
          <w:tcPr>
            <w:tcW w:w="381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6A2B3A" w:rsidRDefault="0023752A">
            <w:r>
              <w:rPr>
                <w:sz w:val="21"/>
              </w:rPr>
              <w:t xml:space="preserve">Financeiro - </w:t>
            </w:r>
            <w:r w:rsidR="00456A81" w:rsidRPr="00456A81">
              <w:rPr>
                <w:sz w:val="21"/>
              </w:rPr>
              <w:t>Habilitação de Faturas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6A2B3A" w:rsidRDefault="00456A81">
            <w:r w:rsidRPr="00456A81">
              <w:rPr>
                <w:sz w:val="21"/>
              </w:rPr>
              <w:t>Nome, RG, CPF, Endereço, telefone, rendimento</w:t>
            </w:r>
            <w:r>
              <w:rPr>
                <w:sz w:val="21"/>
              </w:rPr>
              <w:t>, dados fiscais</w:t>
            </w:r>
            <w:r w:rsidRPr="00456A81">
              <w:rPr>
                <w:sz w:val="21"/>
              </w:rPr>
              <w:t>.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6A2B3A" w:rsidRDefault="00456A81">
            <w:r w:rsidRPr="000C3B6A">
              <w:rPr>
                <w:sz w:val="21"/>
              </w:rPr>
              <w:t>Execução de contrato ou de procedimentos preliminares relacionados a contrato do qual seja parte o titular, a pedido do titular dos dados.</w:t>
            </w:r>
          </w:p>
        </w:tc>
        <w:tc>
          <w:tcPr>
            <w:tcW w:w="693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6A2B3A" w:rsidRDefault="00456A81" w:rsidP="00456A81">
            <w:r w:rsidRPr="00456A81">
              <w:rPr>
                <w:sz w:val="21"/>
              </w:rPr>
              <w:t xml:space="preserve">Os dados são tratados quando da habilitação de Notas Fiscais e na coleta de evidências do </w:t>
            </w:r>
            <w:r>
              <w:rPr>
                <w:sz w:val="21"/>
              </w:rPr>
              <w:t>cumprimento do objeto das notas fiscais recebidas</w:t>
            </w:r>
            <w:r w:rsidRPr="00456A81">
              <w:rPr>
                <w:sz w:val="21"/>
              </w:rPr>
              <w:t>.</w:t>
            </w:r>
          </w:p>
        </w:tc>
      </w:tr>
      <w:tr w:rsidR="00762E23" w:rsidTr="00762E23">
        <w:trPr>
          <w:trHeight w:val="901"/>
        </w:trPr>
        <w:tc>
          <w:tcPr>
            <w:tcW w:w="4012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 w:themeFill="background1" w:themeFillShade="F2"/>
            <w:vAlign w:val="center"/>
          </w:tcPr>
          <w:p w:rsidR="00762E23" w:rsidRDefault="00762E23" w:rsidP="00762E23">
            <w:pPr>
              <w:ind w:left="2"/>
            </w:pPr>
            <w:r>
              <w:rPr>
                <w:sz w:val="21"/>
              </w:rPr>
              <w:t xml:space="preserve">DFR - </w:t>
            </w:r>
            <w:r w:rsidRPr="001A179B">
              <w:rPr>
                <w:sz w:val="21"/>
              </w:rPr>
              <w:t>Diretoria Financeira e de Relações com Investidores</w:t>
            </w:r>
          </w:p>
        </w:tc>
        <w:tc>
          <w:tcPr>
            <w:tcW w:w="381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 w:themeFill="background1" w:themeFillShade="F2"/>
            <w:vAlign w:val="center"/>
          </w:tcPr>
          <w:p w:rsidR="00762E23" w:rsidRDefault="00762E23" w:rsidP="00762E23">
            <w:r>
              <w:rPr>
                <w:sz w:val="21"/>
              </w:rPr>
              <w:t xml:space="preserve">Financeiro – Gestão dos pagamentos com recursos próprios 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 w:themeFill="background1" w:themeFillShade="F2"/>
            <w:vAlign w:val="center"/>
          </w:tcPr>
          <w:p w:rsidR="00762E23" w:rsidRDefault="00762E23" w:rsidP="00762E23">
            <w:r w:rsidRPr="00456A81">
              <w:rPr>
                <w:sz w:val="21"/>
              </w:rPr>
              <w:t>Nome, RG, CPF, Endereço, telefone, rendimento</w:t>
            </w:r>
            <w:r>
              <w:rPr>
                <w:sz w:val="21"/>
              </w:rPr>
              <w:t>, dados fiscais</w:t>
            </w:r>
            <w:r w:rsidRPr="00456A81">
              <w:rPr>
                <w:sz w:val="21"/>
              </w:rPr>
              <w:t>.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 w:themeFill="background1" w:themeFillShade="F2"/>
            <w:vAlign w:val="center"/>
          </w:tcPr>
          <w:p w:rsidR="00762E23" w:rsidRDefault="00762E23" w:rsidP="00762E23">
            <w:pPr>
              <w:ind w:right="17"/>
            </w:pPr>
            <w:r w:rsidRPr="000C3B6A">
              <w:rPr>
                <w:sz w:val="21"/>
              </w:rPr>
              <w:t>Execução de contrato ou de procedimentos preliminares relacionados a contrato do qual seja parte o titular, a pedido do titular dos dados.</w:t>
            </w:r>
          </w:p>
        </w:tc>
        <w:tc>
          <w:tcPr>
            <w:tcW w:w="693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 w:themeFill="background1" w:themeFillShade="F2"/>
            <w:vAlign w:val="center"/>
          </w:tcPr>
          <w:p w:rsidR="00762E23" w:rsidRDefault="00762E23" w:rsidP="00762E23">
            <w:r w:rsidRPr="00456A81">
              <w:rPr>
                <w:sz w:val="21"/>
              </w:rPr>
              <w:t>Os dados são tratados nos processamentos dos pagamentos</w:t>
            </w:r>
          </w:p>
        </w:tc>
      </w:tr>
      <w:tr w:rsidR="00762E23" w:rsidTr="00762E23">
        <w:trPr>
          <w:trHeight w:val="901"/>
        </w:trPr>
        <w:tc>
          <w:tcPr>
            <w:tcW w:w="4012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762E23" w:rsidRDefault="00762E23" w:rsidP="00762E23">
            <w:pPr>
              <w:ind w:left="2"/>
            </w:pPr>
            <w:r>
              <w:rPr>
                <w:sz w:val="21"/>
              </w:rPr>
              <w:t xml:space="preserve">DFR - </w:t>
            </w:r>
            <w:r w:rsidRPr="001A179B">
              <w:rPr>
                <w:sz w:val="21"/>
              </w:rPr>
              <w:t>Diretoria Financeira e de Relações com Investidores</w:t>
            </w:r>
          </w:p>
        </w:tc>
        <w:tc>
          <w:tcPr>
            <w:tcW w:w="381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762E23" w:rsidRDefault="00762E23" w:rsidP="00762E23">
            <w:r>
              <w:rPr>
                <w:sz w:val="21"/>
              </w:rPr>
              <w:t xml:space="preserve">Financeiro – Gestão dos pagamentos com recursos de terceiros 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762E23" w:rsidRDefault="00762E23" w:rsidP="00762E23">
            <w:r w:rsidRPr="00456A81">
              <w:rPr>
                <w:sz w:val="21"/>
              </w:rPr>
              <w:t>Nome, RG, CPF, Endereço, telefone, rendimento</w:t>
            </w:r>
            <w:r>
              <w:rPr>
                <w:sz w:val="21"/>
              </w:rPr>
              <w:t>, dados fiscais</w:t>
            </w:r>
            <w:r w:rsidRPr="00456A81">
              <w:rPr>
                <w:sz w:val="21"/>
              </w:rPr>
              <w:t>.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762E23" w:rsidRDefault="00762E23" w:rsidP="00762E23">
            <w:pPr>
              <w:ind w:right="17"/>
            </w:pPr>
            <w:r w:rsidRPr="000C3B6A">
              <w:rPr>
                <w:sz w:val="21"/>
              </w:rPr>
              <w:t>Execução de contrato ou de procedimentos preliminares relacionados a contrato do qual seja parte o titular, a pedido do titular dos dados.</w:t>
            </w:r>
          </w:p>
        </w:tc>
        <w:tc>
          <w:tcPr>
            <w:tcW w:w="693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762E23" w:rsidRDefault="00762E23" w:rsidP="00762E23">
            <w:r w:rsidRPr="00456A81">
              <w:rPr>
                <w:sz w:val="21"/>
              </w:rPr>
              <w:t>Os dados são tratados nos processamentos dos pagamentos</w:t>
            </w:r>
          </w:p>
        </w:tc>
      </w:tr>
    </w:tbl>
    <w:p w:rsidR="006A2B3A" w:rsidRDefault="006A2B3A">
      <w:pPr>
        <w:spacing w:after="0"/>
        <w:ind w:left="-1440" w:right="26900"/>
      </w:pPr>
    </w:p>
    <w:p w:rsidR="00762E23" w:rsidRDefault="00762E23">
      <w:pPr>
        <w:spacing w:after="0"/>
        <w:ind w:left="-1440" w:right="26900"/>
      </w:pPr>
    </w:p>
    <w:p w:rsidR="00762E23" w:rsidRDefault="00762E23">
      <w:pPr>
        <w:spacing w:after="0"/>
        <w:ind w:left="-1440" w:right="26900"/>
      </w:pPr>
    </w:p>
    <w:p w:rsidR="00762E23" w:rsidRDefault="00762E23">
      <w:pPr>
        <w:spacing w:after="0"/>
        <w:ind w:left="-1440" w:right="26900"/>
      </w:pPr>
    </w:p>
    <w:p w:rsidR="00762E23" w:rsidRDefault="00762E23">
      <w:pPr>
        <w:spacing w:after="0"/>
        <w:ind w:left="-1440" w:right="26900"/>
      </w:pPr>
    </w:p>
    <w:p w:rsidR="00762E23" w:rsidRDefault="00762E23">
      <w:pPr>
        <w:spacing w:after="0"/>
        <w:ind w:left="-1440" w:right="26900"/>
      </w:pPr>
    </w:p>
    <w:tbl>
      <w:tblPr>
        <w:tblStyle w:val="TableGrid"/>
        <w:tblW w:w="28073" w:type="dxa"/>
        <w:tblInd w:w="-1307" w:type="dxa"/>
        <w:tblCellMar>
          <w:top w:w="33" w:type="dxa"/>
          <w:left w:w="46" w:type="dxa"/>
          <w:right w:w="22" w:type="dxa"/>
        </w:tblCellMar>
        <w:tblLook w:val="04A0" w:firstRow="1" w:lastRow="0" w:firstColumn="1" w:lastColumn="0" w:noHBand="0" w:noVBand="1"/>
      </w:tblPr>
      <w:tblGrid>
        <w:gridCol w:w="4012"/>
        <w:gridCol w:w="3811"/>
        <w:gridCol w:w="6657"/>
        <w:gridCol w:w="6657"/>
        <w:gridCol w:w="6936"/>
      </w:tblGrid>
      <w:tr w:rsidR="006A2B3A">
        <w:trPr>
          <w:trHeight w:val="1029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single" w:sz="5" w:space="0" w:color="000000"/>
            </w:tcBorders>
            <w:shd w:val="clear" w:color="auto" w:fill="76A5AF"/>
            <w:vAlign w:val="center"/>
          </w:tcPr>
          <w:p w:rsidR="006A2B3A" w:rsidRDefault="00456A81">
            <w:pPr>
              <w:ind w:right="37"/>
              <w:jc w:val="center"/>
            </w:pPr>
            <w:r>
              <w:rPr>
                <w:b/>
                <w:color w:val="FFFFFF"/>
                <w:sz w:val="24"/>
              </w:rPr>
              <w:t>Diretoria</w:t>
            </w:r>
          </w:p>
        </w:tc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single" w:sz="5" w:space="0" w:color="000000"/>
            </w:tcBorders>
            <w:shd w:val="clear" w:color="auto" w:fill="76A5AF"/>
            <w:vAlign w:val="center"/>
          </w:tcPr>
          <w:p w:rsidR="006A2B3A" w:rsidRDefault="00456A81">
            <w:pPr>
              <w:ind w:right="41"/>
              <w:jc w:val="center"/>
            </w:pPr>
            <w:r>
              <w:rPr>
                <w:b/>
                <w:color w:val="FFFFFF"/>
                <w:sz w:val="24"/>
              </w:rPr>
              <w:t>Processo</w:t>
            </w:r>
          </w:p>
        </w:tc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single" w:sz="5" w:space="0" w:color="000000"/>
            </w:tcBorders>
            <w:shd w:val="clear" w:color="auto" w:fill="76A5AF"/>
            <w:vAlign w:val="center"/>
          </w:tcPr>
          <w:p w:rsidR="006A2B3A" w:rsidRDefault="00456A81">
            <w:pPr>
              <w:ind w:right="45"/>
              <w:jc w:val="center"/>
            </w:pPr>
            <w:r>
              <w:rPr>
                <w:b/>
                <w:color w:val="FFFFFF"/>
                <w:sz w:val="24"/>
              </w:rPr>
              <w:t>Conjunto de Dados Pessoais</w:t>
            </w:r>
          </w:p>
        </w:tc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single" w:sz="5" w:space="0" w:color="000000"/>
            </w:tcBorders>
            <w:shd w:val="clear" w:color="auto" w:fill="76A5AF"/>
            <w:vAlign w:val="center"/>
          </w:tcPr>
          <w:p w:rsidR="006A2B3A" w:rsidRDefault="00456A81">
            <w:pPr>
              <w:ind w:right="44"/>
              <w:jc w:val="center"/>
            </w:pPr>
            <w:r>
              <w:rPr>
                <w:b/>
                <w:color w:val="FFFFFF"/>
                <w:sz w:val="24"/>
              </w:rPr>
              <w:t>Hipóteses de Permissão de Tratamento de Dados</w:t>
            </w:r>
          </w:p>
        </w:tc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single" w:sz="5" w:space="0" w:color="000000"/>
            </w:tcBorders>
            <w:shd w:val="clear" w:color="auto" w:fill="76A5AF"/>
            <w:vAlign w:val="center"/>
          </w:tcPr>
          <w:p w:rsidR="006A2B3A" w:rsidRDefault="00456A81">
            <w:pPr>
              <w:ind w:right="40"/>
              <w:jc w:val="center"/>
            </w:pPr>
            <w:r>
              <w:rPr>
                <w:b/>
                <w:color w:val="FFFFFF"/>
                <w:sz w:val="24"/>
              </w:rPr>
              <w:t>Finalidade do tratamento de dados pessoais</w:t>
            </w:r>
          </w:p>
        </w:tc>
      </w:tr>
      <w:tr w:rsidR="006A2B3A">
        <w:trPr>
          <w:trHeight w:val="1059"/>
        </w:trPr>
        <w:tc>
          <w:tcPr>
            <w:tcW w:w="4012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456A81" w:rsidRPr="00456A81" w:rsidRDefault="00456A81" w:rsidP="00456A81">
            <w:pPr>
              <w:ind w:left="2"/>
              <w:rPr>
                <w:sz w:val="21"/>
              </w:rPr>
            </w:pPr>
            <w:r>
              <w:rPr>
                <w:sz w:val="21"/>
              </w:rPr>
              <w:t xml:space="preserve">DDS - </w:t>
            </w:r>
            <w:r w:rsidRPr="00456A81">
              <w:rPr>
                <w:sz w:val="21"/>
              </w:rPr>
              <w:t>Diretoria de Desenvolvimento e Sustentabilidade</w:t>
            </w:r>
          </w:p>
          <w:p w:rsidR="006A2B3A" w:rsidRDefault="006A2B3A">
            <w:pPr>
              <w:ind w:left="2"/>
            </w:pPr>
          </w:p>
        </w:tc>
        <w:tc>
          <w:tcPr>
            <w:tcW w:w="381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456A81">
            <w:r>
              <w:rPr>
                <w:sz w:val="21"/>
              </w:rPr>
              <w:t xml:space="preserve">Recursos Humanos - </w:t>
            </w:r>
            <w:r w:rsidRPr="00456A81">
              <w:rPr>
                <w:sz w:val="21"/>
              </w:rPr>
              <w:t>Gestão de Recursos Humanos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456A81">
            <w:r w:rsidRPr="00456A81">
              <w:rPr>
                <w:sz w:val="21"/>
              </w:rPr>
              <w:t>Nome</w:t>
            </w:r>
            <w:r>
              <w:rPr>
                <w:sz w:val="21"/>
              </w:rPr>
              <w:t xml:space="preserve"> Civil, Nome Social, Sexo</w:t>
            </w:r>
            <w:r w:rsidRPr="00456A81">
              <w:rPr>
                <w:sz w:val="21"/>
              </w:rPr>
              <w:t>, RG, CPF, endereço, telefone, e-mail, profissão, filiação, Estado Civil</w:t>
            </w:r>
            <w:r>
              <w:rPr>
                <w:sz w:val="21"/>
              </w:rPr>
              <w:t xml:space="preserve">, dados de dependentes, dados bancários, dados fiscais, antecedentes criminais, </w:t>
            </w:r>
            <w:r w:rsidR="00D51D51">
              <w:rPr>
                <w:sz w:val="21"/>
              </w:rPr>
              <w:t xml:space="preserve">dados eleitorais, </w:t>
            </w:r>
            <w:r>
              <w:rPr>
                <w:sz w:val="21"/>
              </w:rPr>
              <w:t>imagem (foto 3x4)</w:t>
            </w:r>
            <w:r w:rsidR="003763FC">
              <w:rPr>
                <w:sz w:val="21"/>
              </w:rPr>
              <w:t>, CTPS, PIS/PASEP</w:t>
            </w:r>
            <w:r w:rsidRPr="00456A81">
              <w:rPr>
                <w:sz w:val="21"/>
              </w:rPr>
              <w:t>.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D51D51">
            <w:r w:rsidRPr="000C3B6A">
              <w:rPr>
                <w:sz w:val="21"/>
              </w:rPr>
              <w:t>Execução de contrato ou de procedimentos preliminares relacionados a contrato do qual seja parte o titular, a pedido do titular dos dados.</w:t>
            </w:r>
          </w:p>
        </w:tc>
        <w:tc>
          <w:tcPr>
            <w:tcW w:w="693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D51D51" w:rsidP="00D51D51">
            <w:r>
              <w:rPr>
                <w:sz w:val="21"/>
              </w:rPr>
              <w:t xml:space="preserve">Admissão de empregados, processamento de pagamentos aos empregados e fornecimento de obrigações acessórias aos órgãos governamentais. </w:t>
            </w:r>
          </w:p>
        </w:tc>
      </w:tr>
      <w:tr w:rsidR="00D51D51" w:rsidTr="003763FC">
        <w:trPr>
          <w:trHeight w:val="788"/>
        </w:trPr>
        <w:tc>
          <w:tcPr>
            <w:tcW w:w="4012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D51D51" w:rsidRPr="00456A81" w:rsidRDefault="00D51D51" w:rsidP="00D51D51">
            <w:pPr>
              <w:ind w:left="2"/>
              <w:rPr>
                <w:sz w:val="21"/>
              </w:rPr>
            </w:pPr>
            <w:r>
              <w:rPr>
                <w:sz w:val="21"/>
              </w:rPr>
              <w:t xml:space="preserve">DDS - </w:t>
            </w:r>
            <w:r w:rsidRPr="00456A81">
              <w:rPr>
                <w:sz w:val="21"/>
              </w:rPr>
              <w:t>Diretoria de Desenvolvimento e Sustentabilidade</w:t>
            </w:r>
          </w:p>
          <w:p w:rsidR="00D51D51" w:rsidRDefault="00D51D51" w:rsidP="00D51D51">
            <w:pPr>
              <w:ind w:left="2"/>
            </w:pPr>
          </w:p>
        </w:tc>
        <w:tc>
          <w:tcPr>
            <w:tcW w:w="381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D51D51" w:rsidRDefault="00D51D51" w:rsidP="00D51D51">
            <w:r>
              <w:rPr>
                <w:sz w:val="21"/>
              </w:rPr>
              <w:t xml:space="preserve">Recursos Humanos - </w:t>
            </w:r>
            <w:r w:rsidRPr="00456A81">
              <w:rPr>
                <w:sz w:val="21"/>
              </w:rPr>
              <w:t>Gestão de Recursos Humanos</w:t>
            </w:r>
            <w:r>
              <w:rPr>
                <w:sz w:val="21"/>
              </w:rPr>
              <w:t xml:space="preserve"> nas Unidades de Negócio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D51D51" w:rsidRDefault="00D51D51" w:rsidP="00D51D51">
            <w:r w:rsidRPr="00D51D51">
              <w:rPr>
                <w:sz w:val="21"/>
              </w:rPr>
              <w:t>Nome, CPF, endereço, número de telefone fixo residencial, número celular, e-mail.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</w:tcPr>
          <w:p w:rsidR="00D51D51" w:rsidRDefault="00D51D51" w:rsidP="00D51D51">
            <w:r w:rsidRPr="000C3B6A">
              <w:rPr>
                <w:sz w:val="21"/>
              </w:rPr>
              <w:t>Execução de contrato ou de procedimentos preliminares relacionados a contrato do qual seja parte o titular, a pedido do titular dos dados.</w:t>
            </w:r>
          </w:p>
        </w:tc>
        <w:tc>
          <w:tcPr>
            <w:tcW w:w="693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vAlign w:val="center"/>
          </w:tcPr>
          <w:p w:rsidR="00D51D51" w:rsidRDefault="00D51D51" w:rsidP="00D51D51">
            <w:r>
              <w:rPr>
                <w:sz w:val="21"/>
              </w:rPr>
              <w:t>C</w:t>
            </w:r>
            <w:r w:rsidRPr="00D51D51">
              <w:rPr>
                <w:sz w:val="21"/>
              </w:rPr>
              <w:t>umprimento de obrigações trabalhistas</w:t>
            </w:r>
            <w:r>
              <w:rPr>
                <w:sz w:val="21"/>
              </w:rPr>
              <w:t xml:space="preserve"> (controle de frequência, controle de horas extras)</w:t>
            </w:r>
            <w:r w:rsidRPr="00D51D51">
              <w:rPr>
                <w:sz w:val="21"/>
              </w:rPr>
              <w:t xml:space="preserve"> e controle de pessoal.</w:t>
            </w:r>
          </w:p>
        </w:tc>
      </w:tr>
      <w:tr w:rsidR="006A2B3A" w:rsidTr="003763FC">
        <w:trPr>
          <w:trHeight w:val="960"/>
        </w:trPr>
        <w:tc>
          <w:tcPr>
            <w:tcW w:w="4012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D51D51" w:rsidRPr="00456A81" w:rsidRDefault="00D51D51" w:rsidP="00D51D51">
            <w:pPr>
              <w:ind w:left="2"/>
              <w:rPr>
                <w:sz w:val="21"/>
              </w:rPr>
            </w:pPr>
            <w:r>
              <w:rPr>
                <w:sz w:val="21"/>
              </w:rPr>
              <w:t xml:space="preserve">DDS - </w:t>
            </w:r>
            <w:r w:rsidRPr="00456A81">
              <w:rPr>
                <w:sz w:val="21"/>
              </w:rPr>
              <w:t>Diretoria de Desenvolvimento e Sustentabilidade</w:t>
            </w:r>
          </w:p>
          <w:p w:rsidR="006A2B3A" w:rsidRDefault="006A2B3A">
            <w:pPr>
              <w:ind w:left="2"/>
            </w:pPr>
          </w:p>
        </w:tc>
        <w:tc>
          <w:tcPr>
            <w:tcW w:w="381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D51D51">
            <w:r w:rsidRPr="00D51D51">
              <w:rPr>
                <w:sz w:val="21"/>
              </w:rPr>
              <w:t>Saúde e Segurança</w:t>
            </w:r>
            <w:r>
              <w:rPr>
                <w:sz w:val="21"/>
              </w:rPr>
              <w:t xml:space="preserve"> - </w:t>
            </w:r>
            <w:r w:rsidR="003763FC" w:rsidRPr="003763FC">
              <w:rPr>
                <w:sz w:val="21"/>
              </w:rPr>
              <w:t>Segurança e Medicina do Trabalho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3763FC" w:rsidP="003763FC">
            <w:r w:rsidRPr="003763FC">
              <w:rPr>
                <w:sz w:val="21"/>
              </w:rPr>
              <w:t>Nome, RG, CPF, endereço, telefone, e-mail, profissão, filiação, Estado Civil, data de nascimento, CTPS, PIS/PASEP</w:t>
            </w:r>
            <w:r>
              <w:rPr>
                <w:sz w:val="21"/>
              </w:rPr>
              <w:t>, dados sobre saúde e hábitos pessoais dos empregados (alcoolismo, tabagismo), histórico de acidentes do trabalho</w:t>
            </w:r>
            <w:r w:rsidRPr="003763FC">
              <w:rPr>
                <w:sz w:val="21"/>
              </w:rPr>
              <w:t>.</w:t>
            </w:r>
          </w:p>
        </w:tc>
        <w:tc>
          <w:tcPr>
            <w:tcW w:w="665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3763FC">
            <w:r w:rsidRPr="000C3B6A">
              <w:rPr>
                <w:sz w:val="21"/>
              </w:rPr>
              <w:t>Execução de contrato ou de procedimentos preliminares relacionados a contrato do qual seja parte o titular, a pedido do titular dos dados.</w:t>
            </w:r>
          </w:p>
        </w:tc>
        <w:tc>
          <w:tcPr>
            <w:tcW w:w="693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3F3F3"/>
            <w:vAlign w:val="center"/>
          </w:tcPr>
          <w:p w:rsidR="006A2B3A" w:rsidRDefault="003763FC">
            <w:r w:rsidRPr="003763FC">
              <w:rPr>
                <w:sz w:val="21"/>
              </w:rPr>
              <w:t xml:space="preserve">Realização de exames ocupacionais, </w:t>
            </w:r>
            <w:r>
              <w:rPr>
                <w:sz w:val="21"/>
              </w:rPr>
              <w:t xml:space="preserve">atendimento a normas trabalhistas, atendimento psicossocial aos empregados, </w:t>
            </w:r>
            <w:r w:rsidRPr="003763FC">
              <w:rPr>
                <w:sz w:val="21"/>
              </w:rPr>
              <w:t>fornecimento de EPIs e promoção da segurança no trabalho.</w:t>
            </w:r>
          </w:p>
        </w:tc>
      </w:tr>
    </w:tbl>
    <w:p w:rsidR="006A2B3A" w:rsidRDefault="006A2B3A">
      <w:pPr>
        <w:spacing w:after="0"/>
        <w:ind w:left="-1440" w:right="26900"/>
      </w:pPr>
    </w:p>
    <w:p w:rsidR="006A2B3A" w:rsidRDefault="006A2B3A">
      <w:pPr>
        <w:spacing w:after="0"/>
        <w:ind w:left="-1440" w:right="26900"/>
      </w:pPr>
    </w:p>
    <w:p w:rsidR="006A2B3A" w:rsidRDefault="006A2B3A">
      <w:pPr>
        <w:spacing w:after="0"/>
        <w:ind w:left="-1440" w:right="26900"/>
      </w:pPr>
    </w:p>
    <w:p w:rsidR="006A2B3A" w:rsidRDefault="006A2B3A">
      <w:pPr>
        <w:spacing w:after="0"/>
        <w:ind w:left="-1440" w:right="26900"/>
      </w:pPr>
    </w:p>
    <w:p w:rsidR="006A2B3A" w:rsidRDefault="006A2B3A">
      <w:pPr>
        <w:spacing w:after="0"/>
        <w:ind w:left="-1440" w:right="26900"/>
      </w:pPr>
    </w:p>
    <w:p w:rsidR="00456A81" w:rsidRDefault="00456A81"/>
    <w:sectPr w:rsidR="00456A81">
      <w:footerReference w:type="even" r:id="rId6"/>
      <w:footerReference w:type="default" r:id="rId7"/>
      <w:footerReference w:type="first" r:id="rId8"/>
      <w:pgSz w:w="28340" w:h="16820" w:orient="landscape"/>
      <w:pgMar w:top="133" w:right="1440" w:bottom="961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81" w:rsidRDefault="00456A81">
      <w:pPr>
        <w:spacing w:after="0" w:line="240" w:lineRule="auto"/>
      </w:pPr>
      <w:r>
        <w:separator/>
      </w:r>
    </w:p>
  </w:endnote>
  <w:endnote w:type="continuationSeparator" w:id="0">
    <w:p w:rsidR="00456A81" w:rsidRDefault="0045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81" w:rsidRDefault="00456A81">
    <w:pPr>
      <w:spacing w:after="0"/>
      <w:ind w:right="-997"/>
      <w:jc w:val="right"/>
    </w:pP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81" w:rsidRDefault="00456A81">
    <w:pPr>
      <w:spacing w:after="0"/>
      <w:ind w:right="-997"/>
      <w:jc w:val="right"/>
    </w:pP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2F6BBE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81" w:rsidRDefault="00456A81">
    <w:pPr>
      <w:spacing w:after="0"/>
      <w:ind w:right="-997"/>
      <w:jc w:val="right"/>
    </w:pP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81" w:rsidRDefault="00456A81">
      <w:pPr>
        <w:spacing w:after="0" w:line="240" w:lineRule="auto"/>
      </w:pPr>
      <w:r>
        <w:separator/>
      </w:r>
    </w:p>
  </w:footnote>
  <w:footnote w:type="continuationSeparator" w:id="0">
    <w:p w:rsidR="00456A81" w:rsidRDefault="00456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3A"/>
    <w:rsid w:val="000C3B6A"/>
    <w:rsid w:val="001A179B"/>
    <w:rsid w:val="001F3A85"/>
    <w:rsid w:val="0023752A"/>
    <w:rsid w:val="002F6BBE"/>
    <w:rsid w:val="003763FC"/>
    <w:rsid w:val="00456A81"/>
    <w:rsid w:val="006A2B3A"/>
    <w:rsid w:val="00762E23"/>
    <w:rsid w:val="00C1211E"/>
    <w:rsid w:val="00D51D51"/>
    <w:rsid w:val="00D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E2542-E542-4961-8F20-2EBC1B5E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1168</Words>
  <Characters>6312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compesa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Alixandro Pereira de Jesus</dc:creator>
  <cp:keywords/>
  <cp:lastModifiedBy>Dicelma Bezerra de Medeiros</cp:lastModifiedBy>
  <cp:revision>2</cp:revision>
  <dcterms:created xsi:type="dcterms:W3CDTF">2022-08-26T19:05:00Z</dcterms:created>
  <dcterms:modified xsi:type="dcterms:W3CDTF">2022-08-26T19:05:00Z</dcterms:modified>
</cp:coreProperties>
</file>